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4E29" w14:textId="5FF07D82" w:rsidR="00B21D1C" w:rsidRDefault="00BC6757">
      <w:r>
        <w:rPr>
          <w:rFonts w:hint="eastAsia"/>
        </w:rPr>
        <w:t>A</w:t>
      </w:r>
      <w:r>
        <w:t>nnotated Bibliography</w:t>
      </w:r>
    </w:p>
    <w:p w14:paraId="0A3668D0" w14:textId="77777777" w:rsidR="00BC6757" w:rsidRDefault="00BC6757">
      <w:r>
        <w:rPr>
          <w:rFonts w:hint="eastAsia"/>
        </w:rPr>
        <w:t>주석/메모가 된 참고 자료</w:t>
      </w:r>
    </w:p>
    <w:p w14:paraId="645FB978" w14:textId="516AD4C6" w:rsidR="00BC6757" w:rsidRDefault="00BC6757" w:rsidP="00BC6757">
      <w:r w:rsidRPr="00847482">
        <w:t>이승찬</w:t>
      </w:r>
      <w:r w:rsidRPr="00847482">
        <w:rPr>
          <w:rFonts w:hint="eastAsia"/>
        </w:rPr>
        <w:t>,</w:t>
      </w:r>
      <w:r w:rsidRPr="00847482">
        <w:t xml:space="preserve"> “</w:t>
      </w:r>
      <w:proofErr w:type="spellStart"/>
      <w:r w:rsidRPr="00847482">
        <w:t>팬데믹</w:t>
      </w:r>
      <w:proofErr w:type="spellEnd"/>
      <w:r w:rsidRPr="00847482">
        <w:t xml:space="preserve"> 시대의 한국교회 </w:t>
      </w:r>
      <w:proofErr w:type="spellStart"/>
      <w:r w:rsidRPr="00847482">
        <w:t>올라인</w:t>
      </w:r>
      <w:proofErr w:type="spellEnd"/>
      <w:r w:rsidRPr="00847482">
        <w:t xml:space="preserve">(All-line) 사역 방법론에 대한 연구 – 충신교회 </w:t>
      </w:r>
      <w:proofErr w:type="spellStart"/>
      <w:r w:rsidRPr="00847482">
        <w:t>올라인</w:t>
      </w:r>
      <w:proofErr w:type="spellEnd"/>
      <w:r w:rsidRPr="00847482">
        <w:t xml:space="preserve">(All-line) 사역을 중심으로 </w:t>
      </w:r>
      <w:proofErr w:type="gramStart"/>
      <w:r w:rsidRPr="00847482">
        <w:t xml:space="preserve">–“ </w:t>
      </w:r>
      <w:r w:rsidRPr="00847482">
        <w:rPr>
          <w:rFonts w:hint="eastAsia"/>
        </w:rPr>
        <w:t>박사학위논문</w:t>
      </w:r>
      <w:proofErr w:type="gramEnd"/>
      <w:r w:rsidRPr="00847482">
        <w:rPr>
          <w:rFonts w:hint="eastAsia"/>
        </w:rPr>
        <w:t>,</w:t>
      </w:r>
      <w:r w:rsidRPr="00847482">
        <w:t xml:space="preserve"> 장로회신학대학교 목회전문대학원</w:t>
      </w:r>
      <w:r w:rsidRPr="00847482">
        <w:rPr>
          <w:rFonts w:hint="eastAsia"/>
        </w:rPr>
        <w:t>,</w:t>
      </w:r>
      <w:r w:rsidRPr="00847482">
        <w:t xml:space="preserve"> 2021.</w:t>
      </w:r>
    </w:p>
    <w:p w14:paraId="280BC543" w14:textId="4E3A2D8B" w:rsidR="00BC6757" w:rsidRDefault="00BC6757">
      <w:pPr>
        <w:rPr>
          <w:rFonts w:hint="eastAsia"/>
        </w:rPr>
      </w:pPr>
      <w:r>
        <w:rPr>
          <w:rFonts w:hint="eastAsia"/>
        </w:rPr>
        <w:t xml:space="preserve">일반적인 온라인 사역에 대하여 연구 조사한 후 온라인으로 사역을 적극적으로 활용하고 있는 충신교회의 성도들에게 </w:t>
      </w:r>
      <w:r>
        <w:t>20</w:t>
      </w:r>
      <w:r>
        <w:rPr>
          <w:rFonts w:hint="eastAsia"/>
        </w:rPr>
        <w:t>개 문항으로 된 충신교회가 시행하고 있는 온라인 사역에 대하여 평가해 달라고 하여 이를 분석한 내용을 포함하고 있다.</w:t>
      </w:r>
      <w:r>
        <w:t xml:space="preserve"> </w:t>
      </w:r>
      <w:r>
        <w:rPr>
          <w:rFonts w:hint="eastAsia"/>
        </w:rPr>
        <w:t xml:space="preserve"> </w:t>
      </w:r>
    </w:p>
    <w:sectPr w:rsidR="00BC6757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6757"/>
    <w:rsid w:val="009855DA"/>
    <w:rsid w:val="00A70898"/>
    <w:rsid w:val="00B21D1C"/>
    <w:rsid w:val="00BC6757"/>
    <w:rsid w:val="00DD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4A966"/>
  <w15:chartTrackingRefBased/>
  <w15:docId w15:val="{20E80677-7DB9-46C3-B71A-C9E78FC8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 Keun Park</dc:creator>
  <cp:keywords/>
  <dc:description/>
  <cp:lastModifiedBy>Sung Keun Park</cp:lastModifiedBy>
  <cp:revision>1</cp:revision>
  <dcterms:created xsi:type="dcterms:W3CDTF">2022-02-28T22:33:00Z</dcterms:created>
  <dcterms:modified xsi:type="dcterms:W3CDTF">2022-02-28T22:43:00Z</dcterms:modified>
</cp:coreProperties>
</file>